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56" w:rsidRPr="00882067" w:rsidRDefault="00C10B56" w:rsidP="00C10B56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>ANEXO I</w:t>
      </w:r>
      <w:r>
        <w:rPr>
          <w:b/>
          <w:bCs/>
          <w:sz w:val="22"/>
          <w:szCs w:val="22"/>
        </w:rPr>
        <w:t>II</w:t>
      </w:r>
    </w:p>
    <w:p w:rsidR="00C10B56" w:rsidRPr="00635C3B" w:rsidRDefault="00C10B56" w:rsidP="00C10B56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>
        <w:rPr>
          <w:b/>
          <w:sz w:val="22"/>
          <w:szCs w:val="22"/>
        </w:rPr>
        <w:t>0</w:t>
      </w:r>
      <w:r w:rsidR="00AA3C6F">
        <w:rPr>
          <w:b/>
          <w:sz w:val="22"/>
          <w:szCs w:val="22"/>
        </w:rPr>
        <w:t>__</w:t>
      </w:r>
      <w:r>
        <w:rPr>
          <w:b/>
          <w:sz w:val="22"/>
          <w:szCs w:val="22"/>
        </w:rPr>
        <w:t>/2019</w:t>
      </w:r>
    </w:p>
    <w:p w:rsidR="00C10B56" w:rsidRPr="00E82404" w:rsidRDefault="00C10B56" w:rsidP="00C10B56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>
        <w:rPr>
          <w:b/>
          <w:sz w:val="22"/>
          <w:szCs w:val="22"/>
        </w:rPr>
        <w:t>0</w:t>
      </w:r>
      <w:r w:rsidR="00AA3C6F">
        <w:rPr>
          <w:b/>
          <w:sz w:val="22"/>
          <w:szCs w:val="22"/>
        </w:rPr>
        <w:t>59</w:t>
      </w:r>
      <w:bookmarkStart w:id="0" w:name="_GoBack"/>
      <w:bookmarkEnd w:id="0"/>
      <w:r>
        <w:rPr>
          <w:b/>
          <w:sz w:val="22"/>
          <w:szCs w:val="22"/>
        </w:rPr>
        <w:t>/2019</w:t>
      </w:r>
    </w:p>
    <w:p w:rsidR="00C10B56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C10B56" w:rsidRPr="00882067" w:rsidRDefault="00C10B56" w:rsidP="00C10B56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C10B56" w:rsidRPr="00882067" w:rsidRDefault="00C10B56" w:rsidP="00C10B56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AF58A6">
        <w:rPr>
          <w:sz w:val="22"/>
          <w:szCs w:val="22"/>
          <w:highlight w:val="yellow"/>
          <w:lang w:eastAsia="pt-BR"/>
        </w:rPr>
        <w:t>(</w:t>
      </w:r>
      <w:r w:rsidRPr="00AF58A6">
        <w:rPr>
          <w:i/>
          <w:iCs/>
          <w:sz w:val="22"/>
          <w:szCs w:val="22"/>
          <w:highlight w:val="yellow"/>
          <w:lang w:eastAsia="pt-BR"/>
        </w:rPr>
        <w:t>Deverá ser apresentado em papel timbrado da OSC).</w:t>
      </w:r>
    </w:p>
    <w:p w:rsidR="00C10B56" w:rsidRPr="009F08EB" w:rsidRDefault="00C10B56" w:rsidP="00C10B56">
      <w:pPr>
        <w:spacing w:line="259" w:lineRule="auto"/>
        <w:jc w:val="both"/>
        <w:rPr>
          <w:sz w:val="22"/>
          <w:szCs w:val="22"/>
        </w:rPr>
      </w:pPr>
    </w:p>
    <w:p w:rsidR="00CB7849" w:rsidRPr="00CB7849" w:rsidRDefault="00C10B56" w:rsidP="00CB7849">
      <w:pPr>
        <w:jc w:val="center"/>
        <w:rPr>
          <w:rFonts w:eastAsia="Arial"/>
          <w:i/>
          <w:sz w:val="20"/>
          <w:szCs w:val="20"/>
        </w:rPr>
      </w:pPr>
      <w:r w:rsidRPr="00CB7849">
        <w:rPr>
          <w:i/>
          <w:sz w:val="20"/>
          <w:szCs w:val="20"/>
          <w:highlight w:val="yellow"/>
        </w:rPr>
        <w:t>As instruções para preenchimento do presente formulário encontram-se ao final do documento.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 </w:t>
      </w:r>
      <w:r w:rsidR="00CB7849">
        <w:rPr>
          <w:rFonts w:eastAsia="Arial"/>
          <w:i/>
          <w:sz w:val="20"/>
          <w:szCs w:val="20"/>
          <w:highlight w:val="yellow"/>
        </w:rPr>
        <w:t>Caso algum dos campos nã</w:t>
      </w:r>
      <w:r w:rsidR="00CB7849" w:rsidRPr="00CB7849">
        <w:rPr>
          <w:rFonts w:eastAsia="Arial"/>
          <w:i/>
          <w:sz w:val="20"/>
          <w:szCs w:val="20"/>
          <w:highlight w:val="yellow"/>
        </w:rPr>
        <w:t xml:space="preserve">o se aplique ao </w:t>
      </w:r>
      <w:r w:rsidR="00CB7849">
        <w:rPr>
          <w:rFonts w:eastAsia="Arial"/>
          <w:i/>
          <w:sz w:val="20"/>
          <w:szCs w:val="20"/>
          <w:highlight w:val="yellow"/>
        </w:rPr>
        <w:t>Plano de Trabalho proposto, deixá-</w:t>
      </w:r>
      <w:r w:rsidR="00CB7849" w:rsidRPr="00CB7849">
        <w:rPr>
          <w:rFonts w:eastAsia="Arial"/>
          <w:i/>
          <w:sz w:val="20"/>
          <w:szCs w:val="20"/>
          <w:highlight w:val="yellow"/>
        </w:rPr>
        <w:t>lo em branco.</w:t>
      </w:r>
    </w:p>
    <w:p w:rsidR="00C10B56" w:rsidRPr="00952735" w:rsidRDefault="00C10B56" w:rsidP="00C10B56">
      <w:pPr>
        <w:spacing w:line="259" w:lineRule="auto"/>
        <w:jc w:val="center"/>
        <w:rPr>
          <w:i/>
          <w:sz w:val="18"/>
          <w:szCs w:val="18"/>
        </w:rPr>
      </w:pPr>
    </w:p>
    <w:p w:rsidR="00C10B56" w:rsidRPr="009F08EB" w:rsidRDefault="00C10B56" w:rsidP="00C10B56">
      <w:pPr>
        <w:spacing w:line="259" w:lineRule="auto"/>
        <w:jc w:val="both"/>
      </w:pPr>
    </w:p>
    <w:p w:rsidR="00C10B56" w:rsidRPr="009F08EB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Pr="009F08EB">
        <w:rPr>
          <w:sz w:val="24"/>
          <w:szCs w:val="24"/>
        </w:rPr>
        <w:t xml:space="preserve"> - DADOS CADASTRAIS</w:t>
      </w:r>
      <w:r w:rsidRPr="009F08EB">
        <w:rPr>
          <w:rFonts w:eastAsia="Arial"/>
          <w:b w:val="0"/>
          <w:sz w:val="24"/>
          <w:szCs w:val="24"/>
        </w:rPr>
        <w:t xml:space="preserve"> </w:t>
      </w:r>
    </w:p>
    <w:p w:rsidR="00C10B56" w:rsidRPr="009F08EB" w:rsidRDefault="00C10B56" w:rsidP="00C10B56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C10B56" w:rsidRPr="00472CFA" w:rsidTr="00856E67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C10B56" w:rsidRPr="00472CFA" w:rsidTr="00856E67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A90E43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A90E43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C10B56" w:rsidRPr="00A90E43" w:rsidTr="00856E67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C10B56" w:rsidRPr="00472CFA" w:rsidTr="00856E67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C10B56" w:rsidRPr="00472CFA" w:rsidTr="00856E67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C10B56" w:rsidRPr="00472CFA" w:rsidTr="00856E67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C10B56" w:rsidRPr="00472CFA" w:rsidRDefault="00C10B56" w:rsidP="00856E67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</w:p>
    <w:p w:rsidR="00C10B56" w:rsidRDefault="00C10B56" w:rsidP="00C10B56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C10B56" w:rsidRDefault="00C10B56" w:rsidP="00C10B5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C10B56" w:rsidRPr="00A90E43" w:rsidTr="00856E67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90E43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C10B56" w:rsidRDefault="00C10B56" w:rsidP="00856E67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C10B56" w:rsidRPr="00E35B76" w:rsidRDefault="00C10B56" w:rsidP="00856E67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FD679D">
              <w:rPr>
                <w:b/>
                <w:i/>
                <w:sz w:val="16"/>
                <w:szCs w:val="16"/>
                <w:highlight w:val="yellow"/>
                <w:u w:val="single"/>
              </w:rPr>
              <w:t>OBS:</w:t>
            </w:r>
            <w:r w:rsidRPr="00FD679D">
              <w:rPr>
                <w:sz w:val="16"/>
                <w:szCs w:val="16"/>
                <w:highlight w:val="yellow"/>
              </w:rPr>
              <w:t xml:space="preserve"> </w:t>
            </w:r>
            <w:r w:rsidRPr="00FD679D">
              <w:rPr>
                <w:i/>
                <w:sz w:val="16"/>
                <w:szCs w:val="16"/>
                <w:highlight w:val="yellow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 (descrição da realidade objeto da parceria, com a demonstração do nexo com o projeto e com as metas a serem atingidas)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C10B56" w:rsidRPr="00472CFA" w:rsidTr="00856E67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C10B56" w:rsidRPr="00472CFA" w:rsidTr="00856E67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C10B56" w:rsidRPr="00472CFA" w:rsidTr="00856E67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ind w:left="33"/>
        <w:jc w:val="both"/>
        <w:rPr>
          <w:b/>
          <w:lang w:eastAsia="x-none"/>
        </w:rPr>
      </w:pPr>
    </w:p>
    <w:p w:rsidR="00C10B56" w:rsidRDefault="00C10B56" w:rsidP="00C10B56">
      <w:pPr>
        <w:ind w:left="33"/>
        <w:jc w:val="both"/>
        <w:rPr>
          <w:b/>
          <w:i/>
          <w:color w:val="FF0000"/>
          <w:lang w:eastAsia="x-none"/>
        </w:rPr>
      </w:pPr>
      <w:r>
        <w:rPr>
          <w:b/>
          <w:lang w:eastAsia="x-none"/>
        </w:rPr>
        <w:t xml:space="preserve">III - </w:t>
      </w:r>
      <w:r w:rsidRPr="009F08EB">
        <w:rPr>
          <w:b/>
          <w:lang w:val="x-none" w:eastAsia="x-none"/>
        </w:rPr>
        <w:t xml:space="preserve">PLANO DE TRABALHO </w:t>
      </w:r>
      <w:r w:rsidRPr="00C46538">
        <w:rPr>
          <w:b/>
          <w:i/>
          <w:color w:val="FF0000"/>
          <w:lang w:eastAsia="x-none"/>
        </w:rPr>
        <w:t>(Modelo de preenchimento obrigatório para a indicação das metas)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 a divisão das etapas/fases, contendo as ações e documentos que irão ser apresentados para a comprovação dos objetivos das metas nas prestações de contas parciais quando solicitado pela gestão. O início e término das metas deverão ser indicados em forma cronológica, pois facilitará o preenchimento do item V – Plano de Aplicação dos Recursos Financeiros.</w:t>
      </w:r>
    </w:p>
    <w:p w:rsidR="00C10B5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09"/>
        <w:gridCol w:w="2835"/>
        <w:gridCol w:w="2126"/>
        <w:gridCol w:w="1134"/>
        <w:gridCol w:w="1134"/>
      </w:tblGrid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Ação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 (com indicadores, documentos e outros meios a serem utilizados para o cumprimento das metas)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 – Reunião Inicial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Realização de Reunião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Ata de Reunião, Registro Fotográfico, Lista de Presença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Contratação de Coordenador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Contrato de Prestação de Serviço/CTP, Relatório de Atividades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02/01/20xx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25/01/20xx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 – Desenvolvimento de Material para o Evento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Produção de Materiais Gráficos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Registro Fotográfico dos Itens, Amostra Física do Item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15/01/20xx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28/01/20xx</w:t>
            </w:r>
          </w:p>
        </w:tc>
      </w:tr>
      <w:tr w:rsidR="00C10B56" w:rsidRPr="00472CFA" w:rsidTr="00856E67">
        <w:trPr>
          <w:trHeight w:val="387"/>
        </w:trPr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3 – Evento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Evento X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 xml:space="preserve">Registro Fotográfico, Vídeos, Lista de Presença, Avaliação de Reação, </w:t>
            </w:r>
            <w:proofErr w:type="gramStart"/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etc..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01/02/20xx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855A51">
              <w:rPr>
                <w:b/>
                <w:color w:val="FF0000"/>
                <w:sz w:val="16"/>
                <w:szCs w:val="16"/>
                <w:lang w:eastAsia="pt-BR"/>
              </w:rPr>
              <w:t>10/02/20xx</w:t>
            </w:r>
          </w:p>
        </w:tc>
      </w:tr>
    </w:tbl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</w:p>
    <w:p w:rsidR="00C10B56" w:rsidRDefault="00C10B56" w:rsidP="00C10B56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C10B56" w:rsidRDefault="00C10B56" w:rsidP="00C10B56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C10B56" w:rsidRPr="00472CFA" w:rsidTr="00856E67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  <w:color w:val="FF0000"/>
          <w:lang w:eastAsia="x-none"/>
        </w:rPr>
      </w:pPr>
      <w:r>
        <w:rPr>
          <w:b/>
        </w:rPr>
        <w:lastRenderedPageBreak/>
        <w:t xml:space="preserve">V – </w:t>
      </w:r>
      <w:r w:rsidRPr="00D52461">
        <w:rPr>
          <w:b/>
        </w:rPr>
        <w:t>PLANO DE APLICAÇÃO DOS RECURSOS FINANCEIROS (R$ 1,00)</w:t>
      </w:r>
      <w:r w:rsidRPr="00C46538">
        <w:rPr>
          <w:b/>
          <w:i/>
        </w:rPr>
        <w:t xml:space="preserve"> </w:t>
      </w:r>
      <w:r w:rsidRPr="00C46538">
        <w:rPr>
          <w:b/>
          <w:i/>
          <w:color w:val="FF0000"/>
          <w:lang w:eastAsia="x-none"/>
        </w:rPr>
        <w:t>(Modelo de preenchimento obrigatório para o plano de aplicação dos recursos financeiros)</w:t>
      </w:r>
    </w:p>
    <w:p w:rsidR="00C10B56" w:rsidRPr="002A72D6" w:rsidRDefault="00C10B56" w:rsidP="00C10B56">
      <w:pPr>
        <w:ind w:left="33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</w:t>
      </w:r>
      <w:r>
        <w:rPr>
          <w:i/>
          <w:sz w:val="20"/>
          <w:szCs w:val="20"/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Deverá ser indicado em cada meta, a divisão das etapas/fases, conforme preenchimento do item III-Plano de Trabalho inserindo os itens que serão adquiridos ou contratados para o cumprimento da meta. No exemplo temos 3 metas conforme item III – Plano de trabalho e na meta 1 temos 2 etapas, a qual na etapa 1 temos 2 itens. A OSC deverá indicar um total para cada meta conforme o exemplo.</w:t>
      </w:r>
    </w:p>
    <w:p w:rsidR="00C10B56" w:rsidRDefault="00C10B56" w:rsidP="00C10B56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678"/>
        <w:gridCol w:w="770"/>
        <w:gridCol w:w="709"/>
        <w:gridCol w:w="5387"/>
        <w:gridCol w:w="1559"/>
      </w:tblGrid>
      <w:tr w:rsidR="00C10B56" w:rsidRPr="00472CFA" w:rsidTr="00856E67">
        <w:trPr>
          <w:trHeight w:val="152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C10B56" w:rsidRPr="00472CFA" w:rsidTr="00856E67">
        <w:trPr>
          <w:trHeight w:val="36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Mês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Meta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Contratação de Profissional X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i/>
                <w:color w:val="FF0000"/>
              </w:rPr>
              <w:t xml:space="preserve"> </w:t>
            </w: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</w:p>
        </w:tc>
        <w:tc>
          <w:tcPr>
            <w:tcW w:w="6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Serviço de Divulgação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6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META 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10B56">
      <w:pPr>
        <w:spacing w:line="259" w:lineRule="auto"/>
        <w:jc w:val="both"/>
        <w:rPr>
          <w:b/>
          <w:i/>
          <w:sz w:val="20"/>
          <w:szCs w:val="20"/>
          <w:highlight w:val="yellow"/>
        </w:rPr>
      </w:pP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</w:t>
      </w:r>
      <w:r>
        <w:rPr>
          <w:b/>
          <w:i/>
          <w:sz w:val="20"/>
          <w:szCs w:val="20"/>
          <w:highlight w:val="yellow"/>
        </w:rPr>
        <w:t>ões</w:t>
      </w:r>
      <w:r w:rsidRPr="00AF58A6">
        <w:rPr>
          <w:i/>
          <w:sz w:val="20"/>
          <w:szCs w:val="20"/>
          <w:highlight w:val="yellow"/>
        </w:rPr>
        <w:t>: De acordo com o item 11.4 do Edital, a</w:t>
      </w:r>
      <w:r w:rsidRPr="00AF58A6">
        <w:rPr>
          <w:i/>
          <w:sz w:val="20"/>
          <w:szCs w:val="20"/>
          <w:highlight w:val="yellow"/>
          <w:lang w:eastAsia="pt-BR"/>
        </w:rPr>
        <w:t xml:space="preserve"> previsão de receitas e despesas deverá ser acompanhada de </w:t>
      </w:r>
      <w:r w:rsidRPr="00AF58A6">
        <w:rPr>
          <w:i/>
          <w:sz w:val="20"/>
          <w:szCs w:val="20"/>
          <w:highlight w:val="yellow"/>
          <w:u w:val="single"/>
          <w:lang w:eastAsia="pt-BR"/>
        </w:rPr>
        <w:t>pesquisa de mercado</w:t>
      </w:r>
      <w:r w:rsidRPr="00AF58A6">
        <w:rPr>
          <w:i/>
          <w:sz w:val="20"/>
          <w:szCs w:val="20"/>
          <w:highlight w:val="yellow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C10B56" w:rsidRPr="00AF58A6" w:rsidRDefault="00C10B56" w:rsidP="00C10B56">
      <w:pPr>
        <w:spacing w:line="259" w:lineRule="auto"/>
        <w:jc w:val="both"/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itens que serão executados precisam ser validados através de um orçamento (de gastos com papelaria aos grandes serviços contratados)</w:t>
      </w:r>
    </w:p>
    <w:p w:rsidR="00C10B56" w:rsidRDefault="00C10B56" w:rsidP="00C10B56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No quadro 9 a OSC deverá apresentar um quadro totalizando os valores de cada item de despesa que será utilizado no projeto, conforme item V - Plano de Aplicação dos Recurso. No exemplo temos na Meta 1, R$ 100,00 de materiais de escritório e na Meta 2,</w:t>
      </w:r>
      <w:r w:rsidRPr="00AF58A6">
        <w:rPr>
          <w:highlight w:val="yellow"/>
        </w:rPr>
        <w:t xml:space="preserve"> </w:t>
      </w:r>
      <w:r w:rsidRPr="00AF58A6">
        <w:rPr>
          <w:i/>
          <w:sz w:val="20"/>
          <w:szCs w:val="20"/>
          <w:highlight w:val="yellow"/>
          <w:lang w:eastAsia="pt-BR"/>
        </w:rPr>
        <w:t>R$ 350,00 de materiais de escritório, assim totalizando R$ 450,00.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855A51" w:rsidRDefault="00C10B56" w:rsidP="00C10B56">
      <w:pPr>
        <w:spacing w:line="259" w:lineRule="auto"/>
        <w:jc w:val="both"/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1559"/>
      </w:tblGrid>
      <w:tr w:rsidR="00C10B56" w:rsidRPr="00855A51" w:rsidTr="00856E67">
        <w:trPr>
          <w:trHeight w:val="36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Resumo de Aplicação dos Recursos Financeiros</w:t>
            </w:r>
          </w:p>
        </w:tc>
      </w:tr>
      <w:tr w:rsidR="00C10B56" w:rsidRPr="00855A51" w:rsidTr="00856E67">
        <w:trPr>
          <w:trHeight w:val="36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Escritório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Locação da Sala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 xml:space="preserve">Contratação de Profissional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R$ 500,00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Materiais de Divulgação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R$ 300,00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Serviço de Plotagem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Transporte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R$ 450,00</w:t>
            </w:r>
          </w:p>
        </w:tc>
      </w:tr>
      <w:tr w:rsidR="00C10B56" w:rsidRPr="00855A51" w:rsidTr="00856E67">
        <w:trPr>
          <w:trHeight w:val="387"/>
        </w:trPr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Default="00C10B56" w:rsidP="00CB7849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855A51">
        <w:rPr>
          <w:sz w:val="24"/>
          <w:szCs w:val="24"/>
          <w:lang w:val="pt-BR"/>
        </w:rPr>
        <w:lastRenderedPageBreak/>
        <w:t>VI</w:t>
      </w:r>
      <w:r w:rsidRPr="00855A51">
        <w:rPr>
          <w:sz w:val="24"/>
          <w:szCs w:val="24"/>
        </w:rPr>
        <w:t xml:space="preserve"> - CRONOGRAMA DE DESEMBOLSO (R$ 1,00) 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Em caso que no projeto seja prevista a remuneração dos funcionários, é necessário preencher a planilha de encargos previdenciários (Item VII, planilha 11).</w:t>
      </w:r>
    </w:p>
    <w:p w:rsidR="00C10B56" w:rsidRPr="00AF58A6" w:rsidRDefault="00C10B56" w:rsidP="00C10B56">
      <w:pPr>
        <w:rPr>
          <w:i/>
          <w:sz w:val="20"/>
          <w:szCs w:val="20"/>
          <w:highlight w:val="yellow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Todos os gastos previstos precisam estar detalhados no cronograma de desembolso (de gastos com papelaria aos grandes serviços)</w:t>
      </w:r>
    </w:p>
    <w:p w:rsidR="00C10B56" w:rsidRDefault="00C10B56" w:rsidP="00C10B56">
      <w:pPr>
        <w:rPr>
          <w:i/>
          <w:sz w:val="20"/>
          <w:szCs w:val="20"/>
          <w:lang w:eastAsia="pt-BR"/>
        </w:rPr>
      </w:pPr>
      <w:r w:rsidRPr="00AF58A6">
        <w:rPr>
          <w:i/>
          <w:sz w:val="20"/>
          <w:szCs w:val="20"/>
          <w:highlight w:val="yellow"/>
          <w:lang w:eastAsia="pt-BR"/>
        </w:rPr>
        <w:t>Deverá ser indicado em cada meta, o valor total para desembolso, conforme informado no item V - Plano de Aplicação dos Recurso. Conforme exemplo a Meta 1 terá um custo total de R$ 750,00. A Meta 2 R$ 250,00. A OSC deverá ter atenção no lançamento conforme o mês indicado para o lançamento da Meta. Conforme modelo a Meta 3 será em fevereiro.</w:t>
      </w:r>
      <w:r>
        <w:rPr>
          <w:i/>
          <w:sz w:val="20"/>
          <w:szCs w:val="20"/>
          <w:lang w:eastAsia="pt-BR"/>
        </w:rPr>
        <w:t xml:space="preserve"> </w:t>
      </w:r>
    </w:p>
    <w:p w:rsidR="00C10B56" w:rsidRPr="00C46538" w:rsidRDefault="00C10B56" w:rsidP="00C10B56">
      <w:pPr>
        <w:rPr>
          <w:i/>
          <w:sz w:val="20"/>
          <w:szCs w:val="20"/>
          <w:lang w:eastAsia="pt-BR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1016"/>
        <w:gridCol w:w="992"/>
        <w:gridCol w:w="551"/>
        <w:gridCol w:w="853"/>
        <w:gridCol w:w="853"/>
        <w:gridCol w:w="853"/>
        <w:gridCol w:w="853"/>
        <w:gridCol w:w="853"/>
        <w:gridCol w:w="713"/>
        <w:gridCol w:w="99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Cronograma de Desembolso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Jan/ano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2º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Fev</w:t>
            </w:r>
            <w:proofErr w:type="spell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3º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4º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5º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6º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7º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8º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9º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10º Mês</w:t>
            </w:r>
          </w:p>
          <w:p w:rsidR="00C10B56" w:rsidRPr="00FD679D" w:rsidRDefault="00C10B56" w:rsidP="00856E67">
            <w:pPr>
              <w:jc w:val="center"/>
              <w:rPr>
                <w:b/>
                <w:color w:val="FF0000"/>
                <w:sz w:val="16"/>
                <w:szCs w:val="16"/>
                <w:lang w:eastAsia="pt-BR"/>
              </w:rPr>
            </w:pPr>
            <w:proofErr w:type="gramStart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mês</w:t>
            </w:r>
            <w:proofErr w:type="gramEnd"/>
            <w:r w:rsidRPr="00FD679D">
              <w:rPr>
                <w:b/>
                <w:color w:val="FF0000"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R$ 750,00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R$ 250,00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4"/>
                <w:szCs w:val="14"/>
                <w:lang w:eastAsia="pt-BR"/>
              </w:rPr>
            </w:pPr>
            <w:r w:rsidRPr="00C46538">
              <w:rPr>
                <w:b/>
                <w:i/>
                <w:color w:val="FF0000"/>
                <w:sz w:val="14"/>
                <w:szCs w:val="14"/>
                <w:lang w:eastAsia="pt-BR"/>
              </w:rPr>
              <w:t>Total de Desembolso/Mês</w:t>
            </w:r>
          </w:p>
        </w:tc>
        <w:tc>
          <w:tcPr>
            <w:tcW w:w="10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R$ 1000,00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7537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0B56" w:rsidRPr="00C46538" w:rsidRDefault="00C10B56" w:rsidP="00856E67">
            <w:pPr>
              <w:jc w:val="center"/>
              <w:rPr>
                <w:b/>
                <w:i/>
                <w:color w:val="FF0000"/>
                <w:sz w:val="16"/>
                <w:szCs w:val="16"/>
                <w:lang w:eastAsia="pt-BR"/>
              </w:rPr>
            </w:pPr>
            <w:r w:rsidRPr="00C46538">
              <w:rPr>
                <w:b/>
                <w:i/>
                <w:color w:val="FF0000"/>
                <w:sz w:val="16"/>
                <w:szCs w:val="16"/>
                <w:lang w:eastAsia="pt-BR"/>
              </w:rPr>
              <w:t>R$ 2000,00</w:t>
            </w:r>
          </w:p>
        </w:tc>
      </w:tr>
    </w:tbl>
    <w:p w:rsidR="00C10B56" w:rsidRPr="00855A51" w:rsidRDefault="00C10B56" w:rsidP="00C10B56">
      <w:pPr>
        <w:rPr>
          <w:lang w:val="x-none" w:eastAsia="x-none"/>
        </w:rPr>
      </w:pPr>
    </w:p>
    <w:p w:rsidR="00C10B56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 xml:space="preserve">VII - ESTIMATIVA DE VALORES A SEREM RECOLHIDOS PARA PAGAMENTO DE ENCARGOS PREVIDENCIÁRIOS </w:t>
      </w:r>
    </w:p>
    <w:p w:rsidR="00C10B56" w:rsidRPr="008A2812" w:rsidRDefault="00C10B56" w:rsidP="00C10B56">
      <w:pPr>
        <w:spacing w:line="259" w:lineRule="auto"/>
        <w:jc w:val="both"/>
        <w:rPr>
          <w:b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C10B56" w:rsidRPr="00855A51" w:rsidTr="00856E67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855A51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C10B56" w:rsidRPr="00855A51" w:rsidTr="00856E67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 w:rsidRPr="00855A51"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C10B56" w:rsidRPr="00855A51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855A51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855A51">
              <w:rPr>
                <w:b/>
                <w:sz w:val="16"/>
                <w:szCs w:val="16"/>
                <w:lang w:eastAsia="pt-BR"/>
              </w:rPr>
              <w:t>/ano</w:t>
            </w: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855A51" w:rsidTr="00856E67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C10B56" w:rsidRPr="00855A51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855A51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10B56" w:rsidRPr="001416AA" w:rsidRDefault="00C10B56" w:rsidP="00C10B56">
      <w:pPr>
        <w:spacing w:line="259" w:lineRule="auto"/>
        <w:ind w:left="142"/>
        <w:jc w:val="both"/>
        <w:rPr>
          <w:b/>
        </w:rPr>
      </w:pPr>
      <w:r w:rsidRPr="00855A51">
        <w:rPr>
          <w:b/>
        </w:rPr>
        <w:t>VIII – DISCRIMINAÇÃO DOS CUSTOS INDIRETOS</w:t>
      </w:r>
      <w:r w:rsidRPr="001416AA">
        <w:rPr>
          <w:b/>
        </w:rPr>
        <w:t xml:space="preserve"> </w:t>
      </w:r>
    </w:p>
    <w:p w:rsidR="00C10B56" w:rsidRPr="009F08EB" w:rsidRDefault="00C10B56" w:rsidP="00C10B56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10B56" w:rsidRPr="00472CFA" w:rsidTr="00856E67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ind w:left="442"/>
        <w:jc w:val="both"/>
      </w:pP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IX – PAGAMENTOS EM ESPÉCIE</w:t>
      </w:r>
    </w:p>
    <w:p w:rsidR="00C10B56" w:rsidRDefault="00C10B56" w:rsidP="00C10B56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Pagamento em espécie:</w:t>
      </w:r>
    </w:p>
    <w:p w:rsidR="00C10B56" w:rsidRPr="002A72D6" w:rsidRDefault="00C10B56" w:rsidP="00C10B56">
      <w:pPr>
        <w:spacing w:line="259" w:lineRule="auto"/>
        <w:ind w:left="142"/>
        <w:jc w:val="both"/>
        <w:rPr>
          <w:i/>
          <w:sz w:val="20"/>
          <w:szCs w:val="20"/>
          <w:lang w:eastAsia="pt-BR"/>
        </w:rPr>
      </w:pPr>
      <w:r w:rsidRPr="00AF58A6">
        <w:rPr>
          <w:b/>
          <w:i/>
          <w:sz w:val="20"/>
          <w:szCs w:val="20"/>
          <w:highlight w:val="yellow"/>
        </w:rPr>
        <w:t>Observações</w:t>
      </w:r>
      <w:r w:rsidRPr="00AF58A6">
        <w:rPr>
          <w:i/>
          <w:sz w:val="20"/>
          <w:szCs w:val="20"/>
          <w:highlight w:val="yellow"/>
        </w:rPr>
        <w:t xml:space="preserve">: </w:t>
      </w:r>
      <w:r w:rsidRPr="00AF58A6">
        <w:rPr>
          <w:i/>
          <w:sz w:val="20"/>
          <w:szCs w:val="20"/>
          <w:highlight w:val="yellow"/>
          <w:lang w:eastAsia="pt-BR"/>
        </w:rPr>
        <w:t>há regras para pagamento em espécie</w:t>
      </w:r>
      <w:r>
        <w:rPr>
          <w:i/>
          <w:sz w:val="20"/>
          <w:szCs w:val="20"/>
          <w:highlight w:val="yellow"/>
          <w:lang w:eastAsia="pt-BR"/>
        </w:rPr>
        <w:t xml:space="preserve"> (art. 38 do Decreto </w:t>
      </w:r>
      <w:r w:rsidRPr="00AF58A6">
        <w:rPr>
          <w:i/>
          <w:sz w:val="20"/>
          <w:szCs w:val="20"/>
          <w:highlight w:val="yellow"/>
          <w:lang w:eastAsia="pt-BR"/>
        </w:rPr>
        <w:t>8726 de 2016), sendo no valor máximo R$ 1.880,00 por fornecedor, devendo ser justificado o porquê de não fazer por transferência bancária</w:t>
      </w:r>
      <w:r>
        <w:rPr>
          <w:i/>
          <w:sz w:val="20"/>
          <w:szCs w:val="20"/>
          <w:highlight w:val="yellow"/>
          <w:lang w:eastAsia="pt-BR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C10B56" w:rsidRPr="00472CFA" w:rsidTr="00856E67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C10B56" w:rsidTr="00856E67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C10B56" w:rsidRPr="00472CFA" w:rsidRDefault="00C10B56" w:rsidP="00856E67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Tr="00856E67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Pr="009F08EB" w:rsidRDefault="00C10B56" w:rsidP="00C10B56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C10B56" w:rsidRPr="00472CFA" w:rsidTr="00856E67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Trabalho, seja com relação a Organização da Sociedade Civil, seja em relação a minha pessoa, na qualidade de representante legal.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C10B56" w:rsidRPr="00412746" w:rsidRDefault="00C10B56" w:rsidP="00856E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C10B56" w:rsidRPr="00472CFA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C10B56" w:rsidRDefault="00C10B56" w:rsidP="00C10B56">
      <w:pPr>
        <w:spacing w:line="259" w:lineRule="auto"/>
        <w:ind w:left="442"/>
        <w:jc w:val="both"/>
      </w:pPr>
    </w:p>
    <w:p w:rsidR="00C10B56" w:rsidRPr="00EE5891" w:rsidRDefault="00C10B56" w:rsidP="00C10B56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C10B56" w:rsidRDefault="00C10B56" w:rsidP="00C10B56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C10B56" w:rsidRPr="00472CFA" w:rsidTr="00856E67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10B56" w:rsidRPr="00472CFA" w:rsidRDefault="00C10B56" w:rsidP="00856E67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C10B56" w:rsidRPr="00472CFA" w:rsidTr="00856E67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Sim – Aprovado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Não,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selecionada.</w:t>
            </w:r>
          </w:p>
          <w:p w:rsidR="00C10B56" w:rsidRPr="00412746" w:rsidRDefault="00C10B56" w:rsidP="00856E67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C10B56" w:rsidRPr="006F3833" w:rsidRDefault="00C10B56" w:rsidP="00856E67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C10B56" w:rsidRPr="00472CFA" w:rsidRDefault="00C10B56" w:rsidP="00856E67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C10B56" w:rsidRPr="00472CFA" w:rsidRDefault="00C10B56" w:rsidP="00856E67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C10B56" w:rsidRPr="00472CFA" w:rsidTr="00856E67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  <w:p w:rsidR="00C10B56" w:rsidRPr="00AC5B89" w:rsidRDefault="00C10B56" w:rsidP="00856E6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C10B56" w:rsidRDefault="00C10B56" w:rsidP="00C10B56">
      <w:pPr>
        <w:rPr>
          <w:rFonts w:eastAsia="Arial"/>
          <w:b/>
          <w:i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B7849" w:rsidRDefault="00CB7849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Default="00C10B56" w:rsidP="00C10B56">
      <w:pPr>
        <w:ind w:left="130"/>
        <w:jc w:val="center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Pr="00793277">
        <w:rPr>
          <w:sz w:val="22"/>
          <w:szCs w:val="22"/>
          <w:u w:val="single"/>
        </w:rPr>
        <w:t xml:space="preserve"> DADOS CADASTRAIS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C10B56" w:rsidRPr="00793277" w:rsidRDefault="00C10B56" w:rsidP="00C10B56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OSC no Cadastro Nacional de Pessoa Jurídica.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OSC  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OSC. </w:t>
      </w:r>
    </w:p>
    <w:p w:rsidR="00C10B56" w:rsidRPr="00793277" w:rsidRDefault="00C10B56" w:rsidP="00C10B56">
      <w:pPr>
        <w:spacing w:after="4" w:line="241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C10B56" w:rsidRPr="00793277" w:rsidRDefault="00C10B56" w:rsidP="00C10B56">
      <w:pPr>
        <w:ind w:left="142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rFonts w:eastAsia="Arial"/>
          <w:sz w:val="22"/>
          <w:szCs w:val="22"/>
        </w:rPr>
      </w:pPr>
    </w:p>
    <w:p w:rsidR="00C10B56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C10B56" w:rsidRPr="00A67FF0" w:rsidRDefault="00C10B56" w:rsidP="00C10B56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C10B56" w:rsidRPr="00A67FF0" w:rsidRDefault="00C10B56" w:rsidP="00C10B56">
      <w:pPr>
        <w:jc w:val="both"/>
        <w:rPr>
          <w:rFonts w:eastAsia="Arial"/>
          <w:b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>Indicar o órgão emissor do Registro Geral do representante legal da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B7849" w:rsidRDefault="00CB7849" w:rsidP="00C10B56">
      <w:pPr>
        <w:ind w:left="130"/>
        <w:jc w:val="both"/>
        <w:rPr>
          <w:sz w:val="22"/>
          <w:szCs w:val="22"/>
        </w:rPr>
      </w:pPr>
    </w:p>
    <w:p w:rsidR="00CB7849" w:rsidRPr="00793277" w:rsidRDefault="00CB7849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lastRenderedPageBreak/>
        <w:t>Responsável Técnico pelo Projeto/Plano de Trabalho</w:t>
      </w:r>
    </w:p>
    <w:p w:rsidR="00C10B56" w:rsidRPr="00793277" w:rsidRDefault="00C10B56" w:rsidP="00C10B5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PRAZO DE EXECUÇÃO - </w:t>
      </w:r>
      <w:r w:rsidRPr="00793277">
        <w:rPr>
          <w:sz w:val="22"/>
          <w:szCs w:val="22"/>
        </w:rPr>
        <w:t xml:space="preserve">Indicar o prazo para a execução das atividades e o cumprimento das metas.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0067A0" w:rsidRDefault="00C10B56" w:rsidP="00C10B56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Pr="00793277">
        <w:rPr>
          <w:sz w:val="22"/>
          <w:szCs w:val="22"/>
          <w:u w:val="single"/>
          <w:lang w:val="pt-BR"/>
        </w:rPr>
        <w:t>PLANO DE TRABALHO</w:t>
      </w:r>
    </w:p>
    <w:p w:rsidR="00C10B56" w:rsidRPr="00793277" w:rsidRDefault="00C10B56" w:rsidP="00C10B56">
      <w:pPr>
        <w:rPr>
          <w:lang w:eastAsia="x-none"/>
        </w:rPr>
      </w:pPr>
    </w:p>
    <w:p w:rsidR="00C10B56" w:rsidRPr="00793277" w:rsidRDefault="00C10B56" w:rsidP="00C10B56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C10B56" w:rsidRPr="00793277" w:rsidRDefault="00C10B56" w:rsidP="00C10B5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ETAPA/FASE - </w:t>
      </w:r>
      <w:r w:rsidRPr="00793277">
        <w:rPr>
          <w:sz w:val="22"/>
          <w:szCs w:val="22"/>
        </w:rPr>
        <w:t xml:space="preserve">Indicar como etapa ou fase, cada uma das ações em que se pode dividir a execução de uma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</w:t>
      </w:r>
      <w:proofErr w:type="gramStart"/>
      <w:r w:rsidRPr="00793277">
        <w:rPr>
          <w:sz w:val="22"/>
          <w:szCs w:val="22"/>
        </w:rPr>
        <w:t>etapa, ou fase</w:t>
      </w:r>
      <w:proofErr w:type="gramEnd"/>
      <w:r w:rsidRPr="00793277">
        <w:rPr>
          <w:sz w:val="22"/>
          <w:szCs w:val="22"/>
        </w:rPr>
        <w:t xml:space="preserve">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C10B56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>
        <w:rPr>
          <w:sz w:val="22"/>
          <w:szCs w:val="22"/>
          <w:u w:val="single"/>
          <w:lang w:val="pt-BR"/>
        </w:rPr>
        <w:t>PLANO DE DIVULGAÇÃO</w:t>
      </w:r>
    </w:p>
    <w:p w:rsidR="00C10B56" w:rsidRDefault="00C10B56" w:rsidP="00C10B56">
      <w:pPr>
        <w:rPr>
          <w:lang w:eastAsia="x-none"/>
        </w:rPr>
      </w:pP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C10B56" w:rsidRDefault="00C10B56" w:rsidP="00C10B56">
      <w:pPr>
        <w:pStyle w:val="PargrafodaLista"/>
        <w:rPr>
          <w:rFonts w:ascii="Times New Roman" w:hAnsi="Times New Roman"/>
          <w:b/>
          <w:lang w:eastAsia="x-none"/>
        </w:rPr>
      </w:pPr>
    </w:p>
    <w:p w:rsidR="00C10B56" w:rsidRDefault="00C10B56" w:rsidP="00C10B5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C10B56" w:rsidRDefault="00C10B56" w:rsidP="00C10B5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</w:rPr>
      </w:pPr>
    </w:p>
    <w:p w:rsidR="00C10B5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C10B56" w:rsidRDefault="00C10B56" w:rsidP="00C10B56">
      <w:pPr>
        <w:ind w:left="142"/>
        <w:jc w:val="both"/>
        <w:rPr>
          <w:b/>
          <w:sz w:val="22"/>
          <w:szCs w:val="22"/>
          <w:lang w:eastAsia="pt-BR"/>
        </w:rPr>
      </w:pPr>
    </w:p>
    <w:p w:rsidR="00C10B56" w:rsidRPr="00B56FC6" w:rsidRDefault="00C10B56" w:rsidP="00C10B5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Pr="00793277">
        <w:rPr>
          <w:sz w:val="22"/>
          <w:szCs w:val="22"/>
          <w:u w:val="single"/>
        </w:rPr>
        <w:t>PLANO DE APLICAÇÃO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MÊS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Indicar </w:t>
      </w:r>
      <w:r>
        <w:rPr>
          <w:sz w:val="22"/>
          <w:szCs w:val="22"/>
        </w:rPr>
        <w:t>o mês da meta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META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da meta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ETAPA</w:t>
      </w:r>
      <w:r w:rsidRPr="00793277">
        <w:rPr>
          <w:rFonts w:eastAsia="Arial"/>
          <w:b/>
          <w:sz w:val="22"/>
          <w:szCs w:val="22"/>
        </w:rPr>
        <w:t xml:space="preserve"> </w:t>
      </w:r>
      <w:r w:rsidRPr="00793277">
        <w:rPr>
          <w:sz w:val="22"/>
          <w:szCs w:val="22"/>
        </w:rPr>
        <w:t xml:space="preserve">- </w:t>
      </w:r>
      <w:r>
        <w:rPr>
          <w:sz w:val="22"/>
          <w:szCs w:val="22"/>
        </w:rPr>
        <w:t>Indicar o número da etapa conforme preenchimento no item III – Plano de Trabalho</w:t>
      </w:r>
      <w:r w:rsidRPr="00793277">
        <w:rPr>
          <w:sz w:val="22"/>
          <w:szCs w:val="22"/>
        </w:rPr>
        <w:t xml:space="preserve">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ITEM</w:t>
      </w:r>
      <w:r w:rsidRPr="00793277">
        <w:rPr>
          <w:rFonts w:eastAsia="Arial"/>
          <w:b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93277">
        <w:rPr>
          <w:sz w:val="22"/>
          <w:szCs w:val="22"/>
        </w:rPr>
        <w:t xml:space="preserve"> </w:t>
      </w:r>
      <w:r>
        <w:rPr>
          <w:sz w:val="22"/>
          <w:szCs w:val="22"/>
        </w:rPr>
        <w:t>Indicar o número dos itens que detalham a etapa.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 xml:space="preserve">DESCRIÇÃO – </w:t>
      </w:r>
      <w:r w:rsidRPr="0089476C">
        <w:rPr>
          <w:sz w:val="22"/>
          <w:szCs w:val="22"/>
        </w:rPr>
        <w:t>Inserir a descrição de cada item</w:t>
      </w:r>
      <w:r>
        <w:rPr>
          <w:sz w:val="22"/>
          <w:szCs w:val="22"/>
        </w:rPr>
        <w:t xml:space="preserve"> (descrição das despesas)</w:t>
      </w:r>
      <w:r w:rsidRPr="00793277">
        <w:rPr>
          <w:sz w:val="22"/>
          <w:szCs w:val="22"/>
        </w:rPr>
        <w:t>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lastRenderedPageBreak/>
        <w:t>VALOR –</w:t>
      </w:r>
      <w:r>
        <w:rPr>
          <w:sz w:val="22"/>
          <w:szCs w:val="22"/>
        </w:rPr>
        <w:t xml:space="preserve"> Indicar o valor total do item.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Default="00C10B56" w:rsidP="00C10B56">
      <w:pPr>
        <w:ind w:left="130"/>
        <w:jc w:val="both"/>
        <w:rPr>
          <w:sz w:val="22"/>
          <w:szCs w:val="22"/>
        </w:rPr>
      </w:pPr>
      <w:r>
        <w:rPr>
          <w:rFonts w:eastAsia="Arial"/>
          <w:b/>
          <w:sz w:val="22"/>
          <w:szCs w:val="22"/>
        </w:rPr>
        <w:t>TOTAL DA META –</w:t>
      </w:r>
      <w:r>
        <w:rPr>
          <w:sz w:val="22"/>
          <w:szCs w:val="22"/>
        </w:rPr>
        <w:t xml:space="preserve"> Inserir o valor total da meta.</w:t>
      </w:r>
    </w:p>
    <w:p w:rsidR="00C10B56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1E6810">
        <w:rPr>
          <w:rFonts w:eastAsia="Arial"/>
          <w:b/>
          <w:sz w:val="22"/>
          <w:szCs w:val="22"/>
        </w:rPr>
        <w:t>TOTAL GERAL –</w:t>
      </w:r>
      <w:r>
        <w:rPr>
          <w:sz w:val="22"/>
          <w:szCs w:val="22"/>
        </w:rPr>
        <w:t xml:space="preserve"> Inserir a somatória das metas.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>
        <w:rPr>
          <w:rFonts w:ascii="Times New Roman" w:hAnsi="Times New Roman"/>
          <w:b/>
          <w:lang w:eastAsia="x-none"/>
        </w:rPr>
        <w:t xml:space="preserve">Resumo de </w:t>
      </w:r>
      <w:r w:rsidRPr="0089476C">
        <w:rPr>
          <w:rFonts w:ascii="Times New Roman" w:hAnsi="Times New Roman"/>
          <w:b/>
          <w:lang w:eastAsia="x-none"/>
        </w:rPr>
        <w:t>Aplicação dos Recursos Financeiros</w:t>
      </w:r>
    </w:p>
    <w:p w:rsidR="00C10B56" w:rsidRPr="0089476C" w:rsidRDefault="00C10B56" w:rsidP="00C10B56">
      <w:pPr>
        <w:rPr>
          <w:sz w:val="22"/>
          <w:szCs w:val="22"/>
        </w:rPr>
      </w:pPr>
      <w:r w:rsidRPr="0089476C">
        <w:rPr>
          <w:sz w:val="22"/>
          <w:szCs w:val="22"/>
        </w:rPr>
        <w:t xml:space="preserve">Inserir os itens do item 8 e somatória dos valores </w:t>
      </w:r>
      <w:r>
        <w:rPr>
          <w:sz w:val="22"/>
          <w:szCs w:val="22"/>
        </w:rPr>
        <w:t xml:space="preserve">respectivos </w:t>
      </w:r>
      <w:r w:rsidRPr="0089476C">
        <w:rPr>
          <w:sz w:val="22"/>
          <w:szCs w:val="22"/>
        </w:rPr>
        <w:t>para o projeto</w:t>
      </w:r>
      <w:r>
        <w:rPr>
          <w:sz w:val="22"/>
          <w:szCs w:val="22"/>
        </w:rPr>
        <w:t>.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 CRONOGRAMA DE DESEMBOLSO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dos valores a serem repassados à OSC com os gastos das etapas vinculadas às metas do cronograma físico.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rPr>
          <w:sz w:val="22"/>
          <w:szCs w:val="22"/>
          <w:lang w:val="x-none" w:eastAsia="x-none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</w:t>
      </w:r>
      <w:r>
        <w:rPr>
          <w:sz w:val="22"/>
          <w:szCs w:val="22"/>
        </w:rPr>
        <w:t xml:space="preserve">para as metas </w:t>
      </w:r>
      <w:r w:rsidRPr="00793277">
        <w:rPr>
          <w:sz w:val="22"/>
          <w:szCs w:val="22"/>
        </w:rPr>
        <w:t xml:space="preserve">a ser transferido pela Administração Pública. </w:t>
      </w:r>
    </w:p>
    <w:p w:rsidR="00C10B56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10B56" w:rsidRPr="00793277" w:rsidRDefault="00C10B56" w:rsidP="00C10B56">
      <w:pPr>
        <w:ind w:left="130"/>
        <w:jc w:val="both"/>
        <w:rPr>
          <w:rFonts w:eastAsia="Arial"/>
          <w:b/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Pr="00793277" w:rsidRDefault="00C10B56" w:rsidP="00C10B56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10B56" w:rsidRPr="00793277" w:rsidRDefault="00C10B56" w:rsidP="00C10B56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10B56" w:rsidRPr="00793277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10B56" w:rsidRPr="00793277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sequencial da meta. 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ETAPA/FASE – </w:t>
      </w:r>
      <w:r w:rsidRPr="00793277">
        <w:rPr>
          <w:sz w:val="22"/>
          <w:szCs w:val="22"/>
        </w:rPr>
        <w:t>Descrever a ação em que será necessário o pagamento em espécie.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 O limite individual para pagamentos em espécie é de R$ 1.800,00 (um mil e oitocentos reais) por beneficiário.</w:t>
      </w: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10B56" w:rsidRDefault="00C10B56" w:rsidP="00C10B56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10B56" w:rsidRPr="00CD4B2F" w:rsidRDefault="00C10B56" w:rsidP="00C10B56">
      <w:pPr>
        <w:rPr>
          <w:lang w:eastAsia="x-none"/>
        </w:rPr>
      </w:pPr>
    </w:p>
    <w:p w:rsidR="00C10B56" w:rsidRDefault="00C10B56" w:rsidP="00C10B56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u w:val="single"/>
        </w:rPr>
        <w:t>X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–</w:t>
      </w:r>
      <w:r w:rsidRPr="0062741F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DECLARAÇÃO DA OSC</w:t>
      </w:r>
    </w:p>
    <w:p w:rsidR="00C10B56" w:rsidRPr="0062741F" w:rsidRDefault="00C10B56" w:rsidP="00C10B56">
      <w:pPr>
        <w:spacing w:line="259" w:lineRule="auto"/>
        <w:jc w:val="both"/>
        <w:rPr>
          <w:b/>
          <w:sz w:val="22"/>
          <w:szCs w:val="22"/>
        </w:rPr>
      </w:pPr>
    </w:p>
    <w:p w:rsidR="00C10B56" w:rsidRPr="00793277" w:rsidRDefault="00C10B56" w:rsidP="00C10B56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Pr="00793277">
        <w:rPr>
          <w:rFonts w:ascii="Times New Roman" w:eastAsia="Arial" w:hAnsi="Times New Roman"/>
          <w:b/>
        </w:rPr>
        <w:t>Declaração e Assinatura do Proponente</w:t>
      </w:r>
      <w:r w:rsidRPr="00793277">
        <w:rPr>
          <w:rFonts w:ascii="Times New Roman" w:hAnsi="Times New Roman"/>
        </w:rPr>
        <w:t xml:space="preserve"> </w:t>
      </w:r>
    </w:p>
    <w:p w:rsidR="00C10B56" w:rsidRPr="00793277" w:rsidRDefault="00C10B56" w:rsidP="00C10B56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C10B56" w:rsidRPr="00793277" w:rsidRDefault="00C10B56" w:rsidP="00C10B56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representante legal da OSC e do responsável técnico do projeto. </w:t>
      </w:r>
    </w:p>
    <w:p w:rsidR="00C10B56" w:rsidRPr="00793277" w:rsidRDefault="00C10B56" w:rsidP="00C10B56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C10B56" w:rsidRDefault="00C10B56" w:rsidP="00C10B56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C10B56" w:rsidRPr="0062741F" w:rsidRDefault="00C10B56" w:rsidP="00C10B56">
      <w:pPr>
        <w:spacing w:line="259" w:lineRule="auto"/>
        <w:ind w:left="142"/>
        <w:jc w:val="both"/>
        <w:rPr>
          <w:sz w:val="22"/>
          <w:szCs w:val="22"/>
        </w:rPr>
      </w:pPr>
      <w:r w:rsidRPr="008F3719">
        <w:rPr>
          <w:sz w:val="22"/>
          <w:szCs w:val="22"/>
          <w:highlight w:val="yellow"/>
        </w:rPr>
        <w:t>Esse campo não deve ser preenchido pela OSC.</w:t>
      </w:r>
    </w:p>
    <w:p w:rsidR="00E108F3" w:rsidRPr="00C10B56" w:rsidRDefault="00E108F3" w:rsidP="00C10B56"/>
    <w:sectPr w:rsidR="00E108F3" w:rsidRPr="00C10B56" w:rsidSect="00CB7849">
      <w:headerReference w:type="default" r:id="rId7"/>
      <w:footerReference w:type="default" r:id="rId8"/>
      <w:pgSz w:w="11900" w:h="16840"/>
      <w:pgMar w:top="1985" w:right="703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065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67A0"/>
    <w:rsid w:val="0001127A"/>
    <w:rsid w:val="00011579"/>
    <w:rsid w:val="000146BE"/>
    <w:rsid w:val="00020E23"/>
    <w:rsid w:val="00022327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1D3B4D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74705"/>
    <w:rsid w:val="006752DB"/>
    <w:rsid w:val="006766EE"/>
    <w:rsid w:val="00682FDA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8F3719"/>
    <w:rsid w:val="0090061D"/>
    <w:rsid w:val="009109BC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2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704E6"/>
    <w:rsid w:val="00A82663"/>
    <w:rsid w:val="00A92CF2"/>
    <w:rsid w:val="00AA3C6F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C10B56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64DB7"/>
    <w:rsid w:val="00C949EF"/>
    <w:rsid w:val="00CA117D"/>
    <w:rsid w:val="00CB2C19"/>
    <w:rsid w:val="00CB3FAE"/>
    <w:rsid w:val="00CB66A4"/>
    <w:rsid w:val="00CB6AF0"/>
    <w:rsid w:val="00CB7849"/>
    <w:rsid w:val="00CC29A4"/>
    <w:rsid w:val="00CD2B19"/>
    <w:rsid w:val="00CD3B39"/>
    <w:rsid w:val="00CD4B2F"/>
    <w:rsid w:val="00CD4E57"/>
    <w:rsid w:val="00CE75CD"/>
    <w:rsid w:val="00CF0CA9"/>
    <w:rsid w:val="00D04C5F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2639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Jaime Teixeira Chaves</cp:lastModifiedBy>
  <cp:revision>10</cp:revision>
  <cp:lastPrinted>2016-07-06T20:27:00Z</cp:lastPrinted>
  <dcterms:created xsi:type="dcterms:W3CDTF">2019-04-30T18:07:00Z</dcterms:created>
  <dcterms:modified xsi:type="dcterms:W3CDTF">2019-08-09T13:02:00Z</dcterms:modified>
</cp:coreProperties>
</file>